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331" w:rsidRPr="00202A1C" w:rsidRDefault="00754331" w:rsidP="00754331">
      <w:pPr>
        <w:spacing w:line="240" w:lineRule="exact"/>
        <w:jc w:val="center"/>
        <w:rPr>
          <w:b/>
          <w:snapToGrid w:val="0"/>
          <w:sz w:val="28"/>
          <w:szCs w:val="28"/>
        </w:rPr>
      </w:pPr>
      <w:r w:rsidRPr="00202A1C">
        <w:rPr>
          <w:b/>
          <w:snapToGrid w:val="0"/>
          <w:sz w:val="28"/>
          <w:szCs w:val="28"/>
        </w:rPr>
        <w:t>ПРО</w:t>
      </w:r>
      <w:bookmarkStart w:id="0" w:name="_GoBack"/>
      <w:bookmarkEnd w:id="0"/>
      <w:r w:rsidRPr="00202A1C">
        <w:rPr>
          <w:b/>
          <w:snapToGrid w:val="0"/>
          <w:sz w:val="28"/>
          <w:szCs w:val="28"/>
        </w:rPr>
        <w:t>ТОКОЛ</w:t>
      </w:r>
      <w:r>
        <w:rPr>
          <w:b/>
          <w:snapToGrid w:val="0"/>
          <w:sz w:val="28"/>
          <w:szCs w:val="28"/>
        </w:rPr>
        <w:t xml:space="preserve"> </w:t>
      </w:r>
    </w:p>
    <w:p w:rsidR="00754331" w:rsidRDefault="00754331" w:rsidP="00754331">
      <w:pPr>
        <w:jc w:val="center"/>
        <w:rPr>
          <w:b/>
          <w:snapToGrid w:val="0"/>
          <w:sz w:val="28"/>
          <w:szCs w:val="28"/>
        </w:rPr>
      </w:pPr>
      <w:r w:rsidRPr="00AA0B4A">
        <w:rPr>
          <w:b/>
          <w:snapToGrid w:val="0"/>
          <w:sz w:val="28"/>
          <w:szCs w:val="28"/>
        </w:rPr>
        <w:t xml:space="preserve">рассмотрения заявок на участие в аукционе </w:t>
      </w:r>
      <w:r>
        <w:rPr>
          <w:b/>
          <w:snapToGrid w:val="0"/>
          <w:sz w:val="28"/>
          <w:szCs w:val="28"/>
        </w:rPr>
        <w:t xml:space="preserve">по продаже права </w:t>
      </w:r>
    </w:p>
    <w:p w:rsidR="00754331" w:rsidRDefault="00F069D0" w:rsidP="00754331">
      <w:pPr>
        <w:jc w:val="center"/>
        <w:rPr>
          <w:b/>
          <w:sz w:val="28"/>
          <w:szCs w:val="28"/>
        </w:rPr>
      </w:pPr>
      <w:r>
        <w:rPr>
          <w:b/>
          <w:snapToGrid w:val="0"/>
          <w:sz w:val="28"/>
          <w:szCs w:val="28"/>
        </w:rPr>
        <w:t>на заключение договора</w:t>
      </w:r>
      <w:r w:rsidR="00754331">
        <w:rPr>
          <w:b/>
          <w:snapToGrid w:val="0"/>
          <w:sz w:val="28"/>
          <w:szCs w:val="28"/>
        </w:rPr>
        <w:t xml:space="preserve"> аренды </w:t>
      </w:r>
      <w:r w:rsidR="00754331" w:rsidRPr="00F751B5">
        <w:rPr>
          <w:b/>
          <w:sz w:val="28"/>
          <w:szCs w:val="28"/>
        </w:rPr>
        <w:t>земельн</w:t>
      </w:r>
      <w:r>
        <w:rPr>
          <w:b/>
          <w:sz w:val="28"/>
          <w:szCs w:val="28"/>
        </w:rPr>
        <w:t>ого</w:t>
      </w:r>
      <w:r w:rsidR="00754331" w:rsidRPr="00F751B5">
        <w:rPr>
          <w:b/>
          <w:sz w:val="28"/>
          <w:szCs w:val="28"/>
        </w:rPr>
        <w:t xml:space="preserve"> участк</w:t>
      </w:r>
      <w:r>
        <w:rPr>
          <w:b/>
          <w:sz w:val="28"/>
          <w:szCs w:val="28"/>
        </w:rPr>
        <w:t>а</w:t>
      </w:r>
    </w:p>
    <w:p w:rsidR="00754331" w:rsidRPr="00F751B5" w:rsidRDefault="00A17DD8" w:rsidP="00754331">
      <w:pPr>
        <w:jc w:val="center"/>
        <w:rPr>
          <w:b/>
          <w:snapToGrid w:val="0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A18AB">
        <w:rPr>
          <w:b/>
          <w:sz w:val="28"/>
          <w:szCs w:val="28"/>
        </w:rPr>
        <w:t>№ 24</w:t>
      </w:r>
    </w:p>
    <w:p w:rsidR="00754331" w:rsidRPr="007D64B3" w:rsidRDefault="00754331" w:rsidP="00754331">
      <w:pPr>
        <w:jc w:val="center"/>
        <w:rPr>
          <w:b/>
          <w:sz w:val="28"/>
          <w:szCs w:val="28"/>
        </w:rPr>
      </w:pPr>
    </w:p>
    <w:p w:rsidR="00754331" w:rsidRDefault="00754331" w:rsidP="00754331">
      <w:pPr>
        <w:rPr>
          <w:sz w:val="28"/>
          <w:szCs w:val="28"/>
        </w:rPr>
      </w:pPr>
      <w:r w:rsidRPr="007D64B3">
        <w:rPr>
          <w:sz w:val="28"/>
          <w:szCs w:val="28"/>
        </w:rPr>
        <w:t>г</w:t>
      </w:r>
      <w:r w:rsidR="004A18AB">
        <w:rPr>
          <w:sz w:val="28"/>
          <w:szCs w:val="28"/>
        </w:rPr>
        <w:t>ород</w:t>
      </w:r>
      <w:r w:rsidRPr="007D64B3">
        <w:rPr>
          <w:sz w:val="28"/>
          <w:szCs w:val="28"/>
        </w:rPr>
        <w:t xml:space="preserve"> Ставрополь                                       </w:t>
      </w:r>
      <w:r>
        <w:rPr>
          <w:sz w:val="28"/>
          <w:szCs w:val="28"/>
        </w:rPr>
        <w:t xml:space="preserve">            </w:t>
      </w:r>
      <w:r w:rsidR="004A18AB">
        <w:rPr>
          <w:sz w:val="28"/>
          <w:szCs w:val="28"/>
        </w:rPr>
        <w:t xml:space="preserve">                       30</w:t>
      </w:r>
      <w:r w:rsidR="00DE71C8">
        <w:rPr>
          <w:sz w:val="28"/>
          <w:szCs w:val="28"/>
        </w:rPr>
        <w:t xml:space="preserve"> </w:t>
      </w:r>
      <w:r w:rsidR="004A18AB">
        <w:rPr>
          <w:sz w:val="28"/>
          <w:szCs w:val="28"/>
        </w:rPr>
        <w:t>мая</w:t>
      </w:r>
      <w:r w:rsidR="00DE71C8">
        <w:rPr>
          <w:sz w:val="28"/>
          <w:szCs w:val="28"/>
        </w:rPr>
        <w:t xml:space="preserve"> 2018 г</w:t>
      </w:r>
      <w:r w:rsidR="00633E79">
        <w:rPr>
          <w:sz w:val="28"/>
          <w:szCs w:val="28"/>
        </w:rPr>
        <w:t>ода</w:t>
      </w:r>
      <w:r w:rsidRPr="007D64B3">
        <w:rPr>
          <w:sz w:val="28"/>
          <w:szCs w:val="28"/>
        </w:rPr>
        <w:t xml:space="preserve"> </w:t>
      </w:r>
    </w:p>
    <w:p w:rsidR="00754331" w:rsidRPr="00AC3407" w:rsidRDefault="00754331" w:rsidP="00754331">
      <w:pPr>
        <w:rPr>
          <w:sz w:val="22"/>
          <w:szCs w:val="28"/>
        </w:rPr>
      </w:pPr>
      <w:r w:rsidRPr="007D64B3">
        <w:rPr>
          <w:sz w:val="28"/>
          <w:szCs w:val="28"/>
        </w:rPr>
        <w:t xml:space="preserve"> </w:t>
      </w:r>
    </w:p>
    <w:p w:rsidR="00DE71C8" w:rsidRDefault="00754331" w:rsidP="00084676">
      <w:pPr>
        <w:ind w:right="140" w:firstLine="720"/>
        <w:jc w:val="both"/>
        <w:rPr>
          <w:sz w:val="28"/>
          <w:szCs w:val="28"/>
        </w:rPr>
      </w:pPr>
      <w:r w:rsidRPr="007D64B3">
        <w:rPr>
          <w:sz w:val="28"/>
          <w:szCs w:val="28"/>
        </w:rPr>
        <w:t xml:space="preserve">Комиссия, созданная в соответствии с </w:t>
      </w:r>
      <w:r>
        <w:rPr>
          <w:sz w:val="28"/>
          <w:szCs w:val="28"/>
        </w:rPr>
        <w:t>распоряжением комитета по управлению муниципальным имуществом города Ставрополя                           «</w:t>
      </w:r>
      <w:bookmarkStart w:id="1" w:name="Заголовок"/>
      <w:r w:rsidRPr="00900F1F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состава </w:t>
      </w:r>
      <w:r w:rsidRPr="00CD6E15">
        <w:rPr>
          <w:sz w:val="28"/>
          <w:szCs w:val="28"/>
        </w:rPr>
        <w:t>комиссии по проведению торгов, проводимых в форме аукционов, по продаже земельных участков или права на заключение договора аренды земельных участков в городе Ставрополе</w:t>
      </w:r>
      <w:r>
        <w:rPr>
          <w:sz w:val="28"/>
        </w:rPr>
        <w:t>»</w:t>
      </w:r>
      <w:bookmarkEnd w:id="1"/>
      <w:r>
        <w:rPr>
          <w:sz w:val="28"/>
        </w:rPr>
        <w:t xml:space="preserve"> </w:t>
      </w:r>
      <w:r w:rsidRPr="007D64B3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следующем </w:t>
      </w:r>
      <w:r w:rsidRPr="007D64B3">
        <w:rPr>
          <w:sz w:val="28"/>
          <w:szCs w:val="28"/>
        </w:rPr>
        <w:t>составе:</w:t>
      </w:r>
    </w:p>
    <w:p w:rsidR="002B64F4" w:rsidRDefault="002B64F4" w:rsidP="00084676">
      <w:pPr>
        <w:ind w:right="140" w:firstLine="720"/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7"/>
        <w:gridCol w:w="6095"/>
      </w:tblGrid>
      <w:tr w:rsidR="000540C2" w:rsidRPr="006E572E" w:rsidTr="00633E79">
        <w:tc>
          <w:tcPr>
            <w:tcW w:w="3227" w:type="dxa"/>
            <w:shd w:val="clear" w:color="auto" w:fill="auto"/>
          </w:tcPr>
          <w:p w:rsidR="000540C2" w:rsidRPr="00A97237" w:rsidRDefault="004A18AB" w:rsidP="000540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Горская Людмила Анатольевна</w:t>
            </w:r>
          </w:p>
        </w:tc>
        <w:tc>
          <w:tcPr>
            <w:tcW w:w="6095" w:type="dxa"/>
            <w:shd w:val="clear" w:color="auto" w:fill="auto"/>
          </w:tcPr>
          <w:p w:rsidR="000540C2" w:rsidRPr="006E572E" w:rsidRDefault="000540C2" w:rsidP="004A18AB">
            <w:pPr>
              <w:jc w:val="both"/>
              <w:rPr>
                <w:sz w:val="28"/>
                <w:szCs w:val="28"/>
              </w:rPr>
            </w:pPr>
            <w:r w:rsidRPr="00A97237">
              <w:rPr>
                <w:sz w:val="28"/>
                <w:szCs w:val="28"/>
              </w:rPr>
              <w:t>- заместитель руководителя комитета по управлению муниципальным имуществом города Ставрополя, заместитель председателя комиссии</w:t>
            </w:r>
            <w:r>
              <w:rPr>
                <w:sz w:val="28"/>
                <w:szCs w:val="28"/>
              </w:rPr>
              <w:tab/>
            </w:r>
          </w:p>
        </w:tc>
      </w:tr>
      <w:tr w:rsidR="000321BE" w:rsidRPr="006E572E" w:rsidTr="00633E79">
        <w:tc>
          <w:tcPr>
            <w:tcW w:w="3227" w:type="dxa"/>
            <w:shd w:val="clear" w:color="auto" w:fill="auto"/>
          </w:tcPr>
          <w:p w:rsidR="000321BE" w:rsidRDefault="00DE71C8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Троценко</w:t>
            </w:r>
            <w:r w:rsidR="000321BE"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6095" w:type="dxa"/>
            <w:shd w:val="clear" w:color="auto" w:fill="auto"/>
          </w:tcPr>
          <w:p w:rsidR="000321BE" w:rsidRDefault="000321BE" w:rsidP="0074736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-главный специалист отдела формирования земельных участков</w:t>
            </w:r>
            <w:r w:rsidR="0074736D"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  <w:r>
              <w:rPr>
                <w:sz w:val="28"/>
                <w:szCs w:val="28"/>
              </w:rPr>
              <w:t>, секретарь комиссии</w:t>
            </w:r>
          </w:p>
          <w:p w:rsidR="004A18AB" w:rsidRPr="00A97237" w:rsidRDefault="004A18AB" w:rsidP="0074736D">
            <w:pPr>
              <w:jc w:val="both"/>
              <w:rPr>
                <w:sz w:val="28"/>
                <w:szCs w:val="28"/>
              </w:rPr>
            </w:pPr>
          </w:p>
        </w:tc>
      </w:tr>
      <w:tr w:rsidR="00754331" w:rsidRPr="006E572E" w:rsidTr="00633E79">
        <w:tc>
          <w:tcPr>
            <w:tcW w:w="3227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754331" w:rsidRPr="006E572E" w:rsidRDefault="00754331" w:rsidP="009B4E65">
            <w:pPr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Члены комиссии:</w:t>
            </w:r>
          </w:p>
        </w:tc>
      </w:tr>
      <w:tr w:rsidR="00DE71C8" w:rsidRPr="006E572E" w:rsidTr="00633E79">
        <w:tc>
          <w:tcPr>
            <w:tcW w:w="3227" w:type="dxa"/>
            <w:shd w:val="clear" w:color="auto" w:fill="auto"/>
          </w:tcPr>
          <w:p w:rsidR="00DE71C8" w:rsidRDefault="004A18AB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Амелина Татьяна Михайловна</w:t>
            </w:r>
          </w:p>
        </w:tc>
        <w:tc>
          <w:tcPr>
            <w:tcW w:w="6095" w:type="dxa"/>
            <w:shd w:val="clear" w:color="auto" w:fill="auto"/>
          </w:tcPr>
          <w:p w:rsidR="00DE71C8" w:rsidRDefault="004A18AB" w:rsidP="00DE71C8">
            <w:pPr>
              <w:jc w:val="both"/>
              <w:rPr>
                <w:sz w:val="28"/>
                <w:szCs w:val="28"/>
              </w:rPr>
            </w:pPr>
            <w:r w:rsidRPr="006E572E">
              <w:rPr>
                <w:sz w:val="28"/>
                <w:szCs w:val="28"/>
              </w:rPr>
              <w:t>- руководитель отдела контроля за поступлением налогов и работе с недоимкой по платежам в городской бюджет комитета финансов и бюджета администрации города Ставрополя</w:t>
            </w:r>
          </w:p>
        </w:tc>
      </w:tr>
      <w:tr w:rsidR="004A18AB" w:rsidRPr="006E572E" w:rsidTr="00633E79">
        <w:tc>
          <w:tcPr>
            <w:tcW w:w="3227" w:type="dxa"/>
            <w:shd w:val="clear" w:color="auto" w:fill="auto"/>
          </w:tcPr>
          <w:p w:rsidR="004A18AB" w:rsidRDefault="004A18AB" w:rsidP="004A18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Оксана Васильевна</w:t>
            </w:r>
          </w:p>
        </w:tc>
        <w:tc>
          <w:tcPr>
            <w:tcW w:w="6095" w:type="dxa"/>
            <w:shd w:val="clear" w:color="auto" w:fill="auto"/>
          </w:tcPr>
          <w:p w:rsidR="004A18AB" w:rsidRDefault="004A18AB" w:rsidP="004A18A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руководитель отдел отдела формирования земельных участков</w:t>
            </w:r>
            <w:r w:rsidRPr="00A97237">
              <w:rPr>
                <w:sz w:val="28"/>
                <w:szCs w:val="28"/>
              </w:rPr>
              <w:t xml:space="preserve"> комитета по управлению муниципальным имуществом города Ставрополя</w:t>
            </w:r>
          </w:p>
        </w:tc>
      </w:tr>
      <w:tr w:rsidR="00F63D0E" w:rsidRPr="006E572E" w:rsidTr="00633E79">
        <w:tc>
          <w:tcPr>
            <w:tcW w:w="3227" w:type="dxa"/>
            <w:shd w:val="clear" w:color="auto" w:fill="auto"/>
          </w:tcPr>
          <w:p w:rsidR="00F63D0E" w:rsidRDefault="00F63D0E" w:rsidP="00F63D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Заикина Татьяна Владимировна</w:t>
            </w:r>
          </w:p>
        </w:tc>
        <w:tc>
          <w:tcPr>
            <w:tcW w:w="6095" w:type="dxa"/>
            <w:shd w:val="clear" w:color="auto" w:fill="auto"/>
          </w:tcPr>
          <w:p w:rsidR="00F63D0E" w:rsidRDefault="00F63D0E" w:rsidP="00F63D0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B5674">
              <w:rPr>
                <w:sz w:val="28"/>
                <w:szCs w:val="28"/>
              </w:rPr>
              <w:t>руководитель отдела учета и отчетности – главный бухгалтер комитета по управлению муниципальным имуществом города Ставрополя</w:t>
            </w:r>
          </w:p>
        </w:tc>
      </w:tr>
      <w:tr w:rsidR="004C72A2" w:rsidRPr="006E572E" w:rsidTr="00633E79">
        <w:tc>
          <w:tcPr>
            <w:tcW w:w="3227" w:type="dxa"/>
            <w:shd w:val="clear" w:color="auto" w:fill="auto"/>
          </w:tcPr>
          <w:p w:rsidR="004C72A2" w:rsidRDefault="004C72A2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Кнотько Елена Владимировна</w:t>
            </w:r>
          </w:p>
        </w:tc>
        <w:tc>
          <w:tcPr>
            <w:tcW w:w="6095" w:type="dxa"/>
            <w:shd w:val="clear" w:color="auto" w:fill="auto"/>
          </w:tcPr>
          <w:p w:rsidR="004C72A2" w:rsidRDefault="004C72A2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отдела правового обеспечения комитета по управлению муниципальным имуществом города Ставрополя</w:t>
            </w:r>
          </w:p>
        </w:tc>
      </w:tr>
      <w:tr w:rsidR="00633E79" w:rsidRPr="006E572E" w:rsidTr="00633E79">
        <w:tc>
          <w:tcPr>
            <w:tcW w:w="3227" w:type="dxa"/>
            <w:shd w:val="clear" w:color="auto" w:fill="auto"/>
          </w:tcPr>
          <w:p w:rsidR="00633E79" w:rsidRDefault="00633E79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Паркин Александр Олегович</w:t>
            </w:r>
          </w:p>
        </w:tc>
        <w:tc>
          <w:tcPr>
            <w:tcW w:w="6095" w:type="dxa"/>
            <w:shd w:val="clear" w:color="auto" w:fill="auto"/>
          </w:tcPr>
          <w:p w:rsidR="00633E79" w:rsidRDefault="00633E79" w:rsidP="00A17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руководителя</w:t>
            </w:r>
            <w:r w:rsidRPr="006E572E">
              <w:rPr>
                <w:sz w:val="28"/>
                <w:szCs w:val="28"/>
              </w:rPr>
              <w:t xml:space="preserve"> отдела аренды земельных участков комитета по управлению муниципальным имуществом города Ставрополя</w:t>
            </w:r>
          </w:p>
        </w:tc>
      </w:tr>
    </w:tbl>
    <w:p w:rsidR="00633E79" w:rsidRDefault="00633E79" w:rsidP="00754331">
      <w:pPr>
        <w:ind w:firstLine="709"/>
        <w:jc w:val="both"/>
        <w:rPr>
          <w:sz w:val="28"/>
          <w:szCs w:val="28"/>
        </w:rPr>
      </w:pPr>
    </w:p>
    <w:p w:rsidR="00754331" w:rsidRDefault="00633E79" w:rsidP="00754331">
      <w:pPr>
        <w:ind w:firstLine="709"/>
        <w:jc w:val="both"/>
        <w:rPr>
          <w:sz w:val="28"/>
          <w:szCs w:val="28"/>
        </w:rPr>
      </w:pPr>
      <w:r w:rsidRPr="00A07442">
        <w:rPr>
          <w:sz w:val="28"/>
          <w:szCs w:val="28"/>
        </w:rPr>
        <w:lastRenderedPageBreak/>
        <w:t>В соответствии с постановлени</w:t>
      </w:r>
      <w:r w:rsidR="004A18AB">
        <w:rPr>
          <w:sz w:val="28"/>
          <w:szCs w:val="28"/>
        </w:rPr>
        <w:t>ем</w:t>
      </w:r>
      <w:r w:rsidRPr="00A07442">
        <w:rPr>
          <w:sz w:val="28"/>
          <w:szCs w:val="28"/>
        </w:rPr>
        <w:t xml:space="preserve"> администрации города Ставрополя</w:t>
      </w:r>
      <w:r>
        <w:rPr>
          <w:sz w:val="28"/>
          <w:szCs w:val="28"/>
        </w:rPr>
        <w:t xml:space="preserve">   </w:t>
      </w:r>
      <w:r w:rsidRPr="00A07442">
        <w:rPr>
          <w:sz w:val="28"/>
          <w:szCs w:val="28"/>
        </w:rPr>
        <w:t xml:space="preserve"> </w:t>
      </w:r>
      <w:r w:rsidR="004A18AB" w:rsidRPr="004A18AB">
        <w:rPr>
          <w:sz w:val="28"/>
          <w:szCs w:val="28"/>
        </w:rPr>
        <w:t>от 19.04.2018</w:t>
      </w:r>
      <w:r w:rsidR="004A18AB">
        <w:rPr>
          <w:sz w:val="28"/>
          <w:szCs w:val="28"/>
        </w:rPr>
        <w:t xml:space="preserve"> </w:t>
      </w:r>
      <w:r w:rsidR="004A18AB" w:rsidRPr="004A18AB">
        <w:rPr>
          <w:sz w:val="28"/>
          <w:szCs w:val="28"/>
        </w:rPr>
        <w:t>№ 656 «О проведении аукциона по продаже права на заключение договора аренды земельного участка»</w:t>
      </w:r>
      <w:r w:rsidR="00570541">
        <w:rPr>
          <w:sz w:val="28"/>
          <w:szCs w:val="28"/>
        </w:rPr>
        <w:t>,</w:t>
      </w:r>
      <w:r w:rsidR="00754331">
        <w:rPr>
          <w:sz w:val="28"/>
          <w:szCs w:val="28"/>
        </w:rPr>
        <w:t xml:space="preserve"> </w:t>
      </w:r>
      <w:r w:rsidR="00754331" w:rsidRPr="00A07442">
        <w:rPr>
          <w:sz w:val="28"/>
          <w:szCs w:val="28"/>
        </w:rPr>
        <w:t>информационным</w:t>
      </w:r>
      <w:r w:rsidR="00754331">
        <w:rPr>
          <w:sz w:val="28"/>
          <w:szCs w:val="28"/>
        </w:rPr>
        <w:t xml:space="preserve"> сообщени</w:t>
      </w:r>
      <w:r w:rsidR="00DE3780">
        <w:rPr>
          <w:sz w:val="28"/>
          <w:szCs w:val="28"/>
        </w:rPr>
        <w:t>е</w:t>
      </w:r>
      <w:r w:rsidR="00754331">
        <w:rPr>
          <w:sz w:val="28"/>
          <w:szCs w:val="28"/>
        </w:rPr>
        <w:t>м</w:t>
      </w:r>
      <w:r w:rsidR="00754331" w:rsidRPr="00A07442">
        <w:rPr>
          <w:sz w:val="28"/>
          <w:szCs w:val="28"/>
        </w:rPr>
        <w:t xml:space="preserve">, опубликованным в газете </w:t>
      </w:r>
      <w:r w:rsidR="00754331">
        <w:rPr>
          <w:sz w:val="28"/>
          <w:szCs w:val="28"/>
        </w:rPr>
        <w:t>«</w:t>
      </w:r>
      <w:r w:rsidR="00754331" w:rsidRPr="00A07442">
        <w:rPr>
          <w:sz w:val="28"/>
          <w:szCs w:val="28"/>
        </w:rPr>
        <w:t>Вечерний Ставрополь»</w:t>
      </w:r>
      <w:r w:rsidR="00F501E4">
        <w:rPr>
          <w:sz w:val="28"/>
          <w:szCs w:val="28"/>
        </w:rPr>
        <w:t xml:space="preserve"> </w:t>
      </w:r>
      <w:r w:rsidR="00754331" w:rsidRPr="00A07442">
        <w:rPr>
          <w:sz w:val="28"/>
          <w:szCs w:val="28"/>
        </w:rPr>
        <w:t xml:space="preserve">от </w:t>
      </w:r>
      <w:r w:rsidR="004A18AB">
        <w:rPr>
          <w:sz w:val="28"/>
          <w:szCs w:val="28"/>
        </w:rPr>
        <w:t>25.04</w:t>
      </w:r>
      <w:r w:rsidR="00042122">
        <w:rPr>
          <w:sz w:val="28"/>
          <w:szCs w:val="28"/>
        </w:rPr>
        <w:t>.2018</w:t>
      </w:r>
      <w:r w:rsidR="004C72A2">
        <w:rPr>
          <w:sz w:val="28"/>
          <w:szCs w:val="28"/>
        </w:rPr>
        <w:t xml:space="preserve"> № </w:t>
      </w:r>
      <w:r w:rsidR="004A18AB">
        <w:rPr>
          <w:sz w:val="28"/>
          <w:szCs w:val="28"/>
        </w:rPr>
        <w:t>75</w:t>
      </w:r>
      <w:r w:rsidR="00DE3780">
        <w:rPr>
          <w:sz w:val="28"/>
          <w:szCs w:val="28"/>
        </w:rPr>
        <w:t xml:space="preserve"> и</w:t>
      </w:r>
      <w:r w:rsidR="00754331" w:rsidRPr="00FF0264">
        <w:rPr>
          <w:sz w:val="28"/>
          <w:szCs w:val="28"/>
        </w:rPr>
        <w:t xml:space="preserve"> размещенным в сети «Интернет» на официальном сайте Российской Федерации</w:t>
      </w:r>
      <w:r w:rsidR="00754331" w:rsidRPr="008C3653">
        <w:rPr>
          <w:sz w:val="28"/>
          <w:szCs w:val="28"/>
        </w:rPr>
        <w:t xml:space="preserve"> </w:t>
      </w:r>
      <w:r w:rsidR="00754331">
        <w:rPr>
          <w:sz w:val="28"/>
          <w:szCs w:val="28"/>
        </w:rPr>
        <w:t xml:space="preserve">для размещения информации о проведении торгов и </w:t>
      </w:r>
      <w:r w:rsidR="00754331" w:rsidRPr="00FF0264">
        <w:rPr>
          <w:sz w:val="28"/>
          <w:szCs w:val="28"/>
        </w:rPr>
        <w:t xml:space="preserve">на официальном сайте администрации города Ставрополя, </w:t>
      </w:r>
      <w:r w:rsidR="004C72A2">
        <w:rPr>
          <w:sz w:val="28"/>
          <w:szCs w:val="28"/>
        </w:rPr>
        <w:t xml:space="preserve">на </w:t>
      </w:r>
      <w:r w:rsidR="004A18AB">
        <w:rPr>
          <w:sz w:val="28"/>
          <w:szCs w:val="28"/>
        </w:rPr>
        <w:t>01.06</w:t>
      </w:r>
      <w:r w:rsidR="00DE71C8">
        <w:rPr>
          <w:sz w:val="28"/>
          <w:szCs w:val="28"/>
        </w:rPr>
        <w:t>.2018</w:t>
      </w:r>
      <w:r w:rsidR="00754331">
        <w:rPr>
          <w:sz w:val="28"/>
          <w:szCs w:val="28"/>
        </w:rPr>
        <w:t xml:space="preserve"> объявлен аукцион</w:t>
      </w:r>
      <w:r w:rsidR="00754331" w:rsidRPr="00FF0264">
        <w:rPr>
          <w:sz w:val="28"/>
          <w:szCs w:val="28"/>
        </w:rPr>
        <w:t xml:space="preserve"> </w:t>
      </w:r>
      <w:r w:rsidR="00754331">
        <w:rPr>
          <w:sz w:val="28"/>
          <w:szCs w:val="28"/>
        </w:rPr>
        <w:t xml:space="preserve">в отношении </w:t>
      </w:r>
      <w:r w:rsidR="00FB2ACC">
        <w:rPr>
          <w:sz w:val="28"/>
          <w:szCs w:val="28"/>
        </w:rPr>
        <w:t>следующего</w:t>
      </w:r>
      <w:r w:rsidR="00754331">
        <w:rPr>
          <w:sz w:val="28"/>
          <w:szCs w:val="28"/>
        </w:rPr>
        <w:t xml:space="preserve"> </w:t>
      </w:r>
      <w:r w:rsidR="00754331" w:rsidRPr="00FF0264">
        <w:rPr>
          <w:sz w:val="28"/>
          <w:szCs w:val="28"/>
        </w:rPr>
        <w:t>ло</w:t>
      </w:r>
      <w:r w:rsidR="004C72A2">
        <w:rPr>
          <w:sz w:val="28"/>
          <w:szCs w:val="28"/>
        </w:rPr>
        <w:t>т</w:t>
      </w:r>
      <w:r w:rsidR="00FB2ACC">
        <w:rPr>
          <w:sz w:val="28"/>
          <w:szCs w:val="28"/>
        </w:rPr>
        <w:t>а</w:t>
      </w:r>
      <w:r w:rsidR="00754331" w:rsidRPr="00FF0264">
        <w:rPr>
          <w:sz w:val="28"/>
          <w:szCs w:val="28"/>
        </w:rPr>
        <w:t>:</w:t>
      </w:r>
    </w:p>
    <w:p w:rsidR="004A18AB" w:rsidRPr="004A18AB" w:rsidRDefault="004A18AB" w:rsidP="004A18AB">
      <w:pPr>
        <w:ind w:firstLine="567"/>
        <w:jc w:val="both"/>
        <w:rPr>
          <w:color w:val="111111"/>
          <w:sz w:val="28"/>
          <w:szCs w:val="28"/>
        </w:rPr>
      </w:pPr>
      <w:r w:rsidRPr="004A18AB">
        <w:rPr>
          <w:b/>
          <w:color w:val="111111"/>
          <w:sz w:val="28"/>
          <w:szCs w:val="28"/>
        </w:rPr>
        <w:t>Лот № 1.</w:t>
      </w:r>
      <w:r w:rsidRPr="004A18AB">
        <w:rPr>
          <w:color w:val="111111"/>
          <w:sz w:val="28"/>
          <w:szCs w:val="28"/>
        </w:rPr>
        <w:t xml:space="preserve"> Право на заключение договора аренды земельного участка, государственная собственность на который не разграничена, расположенного по адресу: город Ставрополь, Старомарьевское шоссе, в районе нежилого здания</w:t>
      </w:r>
      <w:r w:rsidR="009E2B64">
        <w:rPr>
          <w:color w:val="111111"/>
          <w:sz w:val="28"/>
          <w:szCs w:val="28"/>
        </w:rPr>
        <w:t xml:space="preserve"> </w:t>
      </w:r>
      <w:r w:rsidRPr="004A18AB">
        <w:rPr>
          <w:color w:val="111111"/>
          <w:sz w:val="28"/>
          <w:szCs w:val="28"/>
        </w:rPr>
        <w:t xml:space="preserve">№ 40/1, кадастровый номер 26:12:030502:224, площадь 912 кв.м, категория земель - земли населенных пунктов, вид разрешенного использования – для размещения производственных сооружений. </w:t>
      </w:r>
    </w:p>
    <w:p w:rsidR="004A18AB" w:rsidRPr="004A18AB" w:rsidRDefault="004A18AB" w:rsidP="004A18AB">
      <w:pPr>
        <w:ind w:firstLine="567"/>
        <w:jc w:val="both"/>
        <w:rPr>
          <w:color w:val="111111"/>
          <w:sz w:val="28"/>
          <w:szCs w:val="28"/>
        </w:rPr>
      </w:pPr>
      <w:r w:rsidRPr="004A18AB">
        <w:rPr>
          <w:color w:val="111111"/>
          <w:sz w:val="28"/>
          <w:szCs w:val="28"/>
        </w:rPr>
        <w:t>Начальная цена предмета аукциона (начальный размер ежегодной арендной платы) – 159 000,00 руб.</w:t>
      </w:r>
    </w:p>
    <w:p w:rsidR="004A18AB" w:rsidRPr="004A18AB" w:rsidRDefault="004A18AB" w:rsidP="004A18AB">
      <w:pPr>
        <w:ind w:firstLine="567"/>
        <w:jc w:val="both"/>
        <w:rPr>
          <w:color w:val="111111"/>
          <w:sz w:val="28"/>
          <w:szCs w:val="28"/>
        </w:rPr>
      </w:pPr>
      <w:r w:rsidRPr="004A18AB">
        <w:rPr>
          <w:color w:val="111111"/>
          <w:sz w:val="28"/>
          <w:szCs w:val="28"/>
        </w:rPr>
        <w:t xml:space="preserve">Сумма задатка (95% от начальной цены предмета аукциона) –          </w:t>
      </w:r>
      <w:r w:rsidRPr="004A18AB">
        <w:rPr>
          <w:color w:val="111111"/>
          <w:sz w:val="28"/>
          <w:szCs w:val="28"/>
        </w:rPr>
        <w:br/>
        <w:t>151 050,00 руб.</w:t>
      </w:r>
    </w:p>
    <w:p w:rsidR="004A18AB" w:rsidRPr="004A18AB" w:rsidRDefault="004A18AB" w:rsidP="004A18AB">
      <w:pPr>
        <w:ind w:firstLine="567"/>
        <w:jc w:val="both"/>
        <w:rPr>
          <w:color w:val="111111"/>
          <w:sz w:val="28"/>
          <w:szCs w:val="28"/>
        </w:rPr>
      </w:pPr>
      <w:r w:rsidRPr="004A18AB">
        <w:rPr>
          <w:color w:val="111111"/>
          <w:sz w:val="28"/>
          <w:szCs w:val="28"/>
        </w:rPr>
        <w:t>Шаг аукциона (3% от начальной цены предмета аукциона) –                             4 770,00 руб.</w:t>
      </w:r>
    </w:p>
    <w:p w:rsidR="004A18AB" w:rsidRPr="004A18AB" w:rsidRDefault="004A18AB" w:rsidP="004A18AB">
      <w:pPr>
        <w:ind w:firstLine="567"/>
        <w:jc w:val="both"/>
        <w:rPr>
          <w:sz w:val="28"/>
        </w:rPr>
      </w:pPr>
      <w:r w:rsidRPr="004A18AB">
        <w:rPr>
          <w:color w:val="111111"/>
          <w:sz w:val="28"/>
          <w:szCs w:val="28"/>
        </w:rPr>
        <w:t xml:space="preserve">Границы земельного участка определены </w:t>
      </w:r>
      <w:r w:rsidRPr="004A18AB">
        <w:rPr>
          <w:sz w:val="28"/>
        </w:rPr>
        <w:t xml:space="preserve">в выписке из Единого государственного реестра недвижимости. </w:t>
      </w:r>
    </w:p>
    <w:p w:rsidR="004A18AB" w:rsidRPr="004A18AB" w:rsidRDefault="004A18AB" w:rsidP="004A18AB">
      <w:pPr>
        <w:ind w:firstLine="567"/>
        <w:jc w:val="both"/>
        <w:rPr>
          <w:color w:val="111111"/>
          <w:sz w:val="28"/>
          <w:szCs w:val="28"/>
        </w:rPr>
      </w:pPr>
      <w:r w:rsidRPr="004A18AB">
        <w:rPr>
          <w:color w:val="111111"/>
          <w:sz w:val="28"/>
          <w:szCs w:val="28"/>
        </w:rPr>
        <w:t>Ограничения (обременения) земельного участка: отсутствуют.</w:t>
      </w:r>
    </w:p>
    <w:p w:rsidR="004A18AB" w:rsidRPr="004A18AB" w:rsidRDefault="004A18AB" w:rsidP="004A18AB">
      <w:pPr>
        <w:ind w:firstLine="567"/>
        <w:jc w:val="both"/>
        <w:rPr>
          <w:color w:val="111111"/>
          <w:sz w:val="28"/>
          <w:szCs w:val="28"/>
        </w:rPr>
      </w:pPr>
      <w:r w:rsidRPr="004A18AB">
        <w:rPr>
          <w:color w:val="111111"/>
          <w:sz w:val="28"/>
          <w:szCs w:val="28"/>
        </w:rPr>
        <w:t>Цель предоставления – строительство.</w:t>
      </w:r>
    </w:p>
    <w:p w:rsidR="004A18AB" w:rsidRPr="004A18AB" w:rsidRDefault="004A18AB" w:rsidP="004A18AB">
      <w:pPr>
        <w:ind w:firstLine="567"/>
        <w:jc w:val="both"/>
        <w:rPr>
          <w:color w:val="111111"/>
          <w:sz w:val="28"/>
          <w:szCs w:val="28"/>
        </w:rPr>
      </w:pPr>
      <w:r w:rsidRPr="004A18AB">
        <w:rPr>
          <w:color w:val="111111"/>
          <w:sz w:val="28"/>
          <w:szCs w:val="28"/>
        </w:rPr>
        <w:t>Вид права – аренда. Срок аренды – 18 месяцев.</w:t>
      </w:r>
    </w:p>
    <w:p w:rsidR="004A18AB" w:rsidRDefault="004A18AB" w:rsidP="00ED485C">
      <w:pPr>
        <w:ind w:firstLine="567"/>
        <w:rPr>
          <w:b/>
          <w:sz w:val="28"/>
          <w:szCs w:val="28"/>
        </w:rPr>
      </w:pPr>
    </w:p>
    <w:p w:rsidR="00754331" w:rsidRPr="00ED485C" w:rsidRDefault="00195AD5" w:rsidP="00ED485C">
      <w:pPr>
        <w:ind w:firstLine="567"/>
        <w:rPr>
          <w:color w:val="111111"/>
          <w:sz w:val="28"/>
          <w:szCs w:val="28"/>
        </w:rPr>
      </w:pPr>
      <w:r w:rsidRPr="00ED485C">
        <w:rPr>
          <w:b/>
          <w:sz w:val="28"/>
          <w:szCs w:val="28"/>
        </w:rPr>
        <w:t xml:space="preserve">По Лоту № 1 </w:t>
      </w:r>
      <w:r w:rsidR="004A18AB">
        <w:rPr>
          <w:sz w:val="28"/>
          <w:szCs w:val="28"/>
        </w:rPr>
        <w:t>поступило 5</w:t>
      </w:r>
      <w:r w:rsidR="00DE71C8" w:rsidRPr="00ED485C">
        <w:rPr>
          <w:sz w:val="28"/>
          <w:szCs w:val="28"/>
        </w:rPr>
        <w:t xml:space="preserve"> </w:t>
      </w:r>
      <w:r w:rsidR="003943F1" w:rsidRPr="00ED485C">
        <w:rPr>
          <w:sz w:val="28"/>
          <w:szCs w:val="28"/>
        </w:rPr>
        <w:t>заявок: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1"/>
        <w:gridCol w:w="1907"/>
        <w:gridCol w:w="2182"/>
        <w:gridCol w:w="4266"/>
      </w:tblGrid>
      <w:tr w:rsidR="00195AD5" w:rsidRPr="00D20CC7" w:rsidTr="009B4E65">
        <w:trPr>
          <w:trHeight w:val="524"/>
        </w:trPr>
        <w:tc>
          <w:tcPr>
            <w:tcW w:w="1001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№ п/п</w:t>
            </w:r>
          </w:p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заявки</w:t>
            </w:r>
          </w:p>
        </w:tc>
        <w:tc>
          <w:tcPr>
            <w:tcW w:w="1907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Дата подачи заявки</w:t>
            </w:r>
          </w:p>
        </w:tc>
        <w:tc>
          <w:tcPr>
            <w:tcW w:w="2182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Дата поступления</w:t>
            </w:r>
          </w:p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задатка и сумма</w:t>
            </w:r>
          </w:p>
        </w:tc>
        <w:tc>
          <w:tcPr>
            <w:tcW w:w="4266" w:type="dxa"/>
          </w:tcPr>
          <w:p w:rsidR="00195AD5" w:rsidRPr="00FB2ACC" w:rsidRDefault="00195AD5" w:rsidP="009B4E65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Сведения о заявителях</w:t>
            </w:r>
          </w:p>
        </w:tc>
      </w:tr>
      <w:tr w:rsidR="009E2B64" w:rsidRPr="00B83913" w:rsidTr="00CC04F9">
        <w:trPr>
          <w:trHeight w:val="584"/>
        </w:trPr>
        <w:tc>
          <w:tcPr>
            <w:tcW w:w="1001" w:type="dxa"/>
          </w:tcPr>
          <w:p w:rsidR="009E2B64" w:rsidRPr="00FB2ACC" w:rsidRDefault="009E2B64" w:rsidP="009E2B64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1.</w:t>
            </w:r>
          </w:p>
        </w:tc>
        <w:tc>
          <w:tcPr>
            <w:tcW w:w="1907" w:type="dxa"/>
          </w:tcPr>
          <w:p w:rsidR="009E2B64" w:rsidRPr="00FB2ACC" w:rsidRDefault="009E2B64" w:rsidP="009E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28.05.2018</w:t>
            </w:r>
          </w:p>
        </w:tc>
        <w:tc>
          <w:tcPr>
            <w:tcW w:w="2182" w:type="dxa"/>
          </w:tcPr>
          <w:p w:rsidR="00F977A2" w:rsidRDefault="00F977A2" w:rsidP="009E2B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28.05.2018</w:t>
            </w:r>
          </w:p>
          <w:p w:rsidR="009E2B64" w:rsidRPr="009E2B64" w:rsidRDefault="009E2B64" w:rsidP="009E2B64">
            <w:pPr>
              <w:jc w:val="center"/>
            </w:pPr>
            <w:r w:rsidRPr="004A18AB">
              <w:rPr>
                <w:color w:val="111111"/>
                <w:szCs w:val="28"/>
              </w:rPr>
              <w:t>151 050,00</w:t>
            </w:r>
          </w:p>
        </w:tc>
        <w:tc>
          <w:tcPr>
            <w:tcW w:w="4266" w:type="dxa"/>
          </w:tcPr>
          <w:p w:rsidR="009E2B64" w:rsidRPr="00FB2ACC" w:rsidRDefault="009E2B64" w:rsidP="009E2B64">
            <w:pPr>
              <w:jc w:val="center"/>
              <w:rPr>
                <w:color w:val="000000"/>
                <w:highlight w:val="yellow"/>
              </w:rPr>
            </w:pPr>
            <w:r w:rsidRPr="009E2B64">
              <w:rPr>
                <w:color w:val="000000"/>
              </w:rPr>
              <w:t>Пошнагов Алексей Владимирович</w:t>
            </w:r>
          </w:p>
        </w:tc>
      </w:tr>
      <w:tr w:rsidR="009E2B64" w:rsidRPr="00B83913" w:rsidTr="00781E93">
        <w:trPr>
          <w:trHeight w:val="599"/>
        </w:trPr>
        <w:tc>
          <w:tcPr>
            <w:tcW w:w="1001" w:type="dxa"/>
            <w:shd w:val="clear" w:color="auto" w:fill="auto"/>
          </w:tcPr>
          <w:p w:rsidR="009E2B64" w:rsidRPr="00FB2ACC" w:rsidRDefault="009E2B64" w:rsidP="009E2B64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2.</w:t>
            </w:r>
          </w:p>
        </w:tc>
        <w:tc>
          <w:tcPr>
            <w:tcW w:w="1907" w:type="dxa"/>
            <w:shd w:val="clear" w:color="auto" w:fill="auto"/>
          </w:tcPr>
          <w:p w:rsidR="009E2B64" w:rsidRDefault="009E2B64" w:rsidP="009E2B64">
            <w:pPr>
              <w:jc w:val="center"/>
            </w:pPr>
            <w:r w:rsidRPr="002E31DD">
              <w:rPr>
                <w:color w:val="000000"/>
              </w:rPr>
              <w:t>28.05.2018</w:t>
            </w:r>
          </w:p>
        </w:tc>
        <w:tc>
          <w:tcPr>
            <w:tcW w:w="2182" w:type="dxa"/>
            <w:shd w:val="clear" w:color="auto" w:fill="auto"/>
          </w:tcPr>
          <w:p w:rsidR="00F977A2" w:rsidRDefault="00F977A2" w:rsidP="009E2B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25.05.2018</w:t>
            </w:r>
          </w:p>
          <w:p w:rsidR="009E2B64" w:rsidRPr="009E2B64" w:rsidRDefault="009E2B64" w:rsidP="009E2B64">
            <w:pPr>
              <w:jc w:val="center"/>
            </w:pPr>
            <w:r w:rsidRPr="004A18AB">
              <w:rPr>
                <w:color w:val="111111"/>
                <w:szCs w:val="28"/>
              </w:rPr>
              <w:t>151 050,00</w:t>
            </w:r>
          </w:p>
        </w:tc>
        <w:tc>
          <w:tcPr>
            <w:tcW w:w="4266" w:type="dxa"/>
            <w:shd w:val="clear" w:color="auto" w:fill="auto"/>
          </w:tcPr>
          <w:p w:rsidR="009E2B64" w:rsidRPr="00FB2ACC" w:rsidRDefault="009E2B64" w:rsidP="009E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Куимтзидис Елена Владимировна</w:t>
            </w:r>
          </w:p>
        </w:tc>
      </w:tr>
      <w:tr w:rsidR="009E2B64" w:rsidRPr="00B83913" w:rsidTr="009B4E65">
        <w:trPr>
          <w:trHeight w:val="599"/>
        </w:trPr>
        <w:tc>
          <w:tcPr>
            <w:tcW w:w="1001" w:type="dxa"/>
          </w:tcPr>
          <w:p w:rsidR="009E2B64" w:rsidRPr="00FB2ACC" w:rsidRDefault="009E2B64" w:rsidP="009E2B64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3.</w:t>
            </w:r>
          </w:p>
        </w:tc>
        <w:tc>
          <w:tcPr>
            <w:tcW w:w="1907" w:type="dxa"/>
          </w:tcPr>
          <w:p w:rsidR="009E2B64" w:rsidRDefault="009E2B64" w:rsidP="009E2B64">
            <w:pPr>
              <w:jc w:val="center"/>
            </w:pPr>
            <w:r w:rsidRPr="002E31DD">
              <w:rPr>
                <w:color w:val="000000"/>
              </w:rPr>
              <w:t>28.05.2018</w:t>
            </w:r>
          </w:p>
        </w:tc>
        <w:tc>
          <w:tcPr>
            <w:tcW w:w="2182" w:type="dxa"/>
          </w:tcPr>
          <w:p w:rsidR="00F977A2" w:rsidRDefault="00F977A2" w:rsidP="009E2B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28.05.2018</w:t>
            </w:r>
          </w:p>
          <w:p w:rsidR="009E2B64" w:rsidRPr="009E2B64" w:rsidRDefault="009E2B64" w:rsidP="009E2B64">
            <w:pPr>
              <w:jc w:val="center"/>
            </w:pPr>
            <w:r w:rsidRPr="004A18AB">
              <w:rPr>
                <w:color w:val="111111"/>
                <w:szCs w:val="28"/>
              </w:rPr>
              <w:t>151 050,00</w:t>
            </w:r>
          </w:p>
        </w:tc>
        <w:tc>
          <w:tcPr>
            <w:tcW w:w="4266" w:type="dxa"/>
          </w:tcPr>
          <w:p w:rsidR="009E2B64" w:rsidRPr="00FB2ACC" w:rsidRDefault="00DE33A1" w:rsidP="009E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Новиков Александр Анатольевич</w:t>
            </w:r>
          </w:p>
        </w:tc>
      </w:tr>
      <w:tr w:rsidR="009E2B64" w:rsidRPr="00B83913" w:rsidTr="009B4E65">
        <w:trPr>
          <w:trHeight w:val="599"/>
        </w:trPr>
        <w:tc>
          <w:tcPr>
            <w:tcW w:w="1001" w:type="dxa"/>
          </w:tcPr>
          <w:p w:rsidR="009E2B64" w:rsidRPr="00FB2ACC" w:rsidRDefault="009E2B64" w:rsidP="009E2B64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4.</w:t>
            </w:r>
          </w:p>
        </w:tc>
        <w:tc>
          <w:tcPr>
            <w:tcW w:w="1907" w:type="dxa"/>
          </w:tcPr>
          <w:p w:rsidR="009E2B64" w:rsidRDefault="009E2B64" w:rsidP="009E2B64">
            <w:pPr>
              <w:jc w:val="center"/>
            </w:pPr>
            <w:r w:rsidRPr="002E31DD">
              <w:rPr>
                <w:color w:val="000000"/>
              </w:rPr>
              <w:t>28.05.2018</w:t>
            </w:r>
          </w:p>
        </w:tc>
        <w:tc>
          <w:tcPr>
            <w:tcW w:w="2182" w:type="dxa"/>
          </w:tcPr>
          <w:p w:rsidR="007846F7" w:rsidRDefault="007846F7" w:rsidP="009E2B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29.05.2018</w:t>
            </w:r>
          </w:p>
          <w:p w:rsidR="009E2B64" w:rsidRPr="009E2B64" w:rsidRDefault="009E2B64" w:rsidP="009E2B64">
            <w:pPr>
              <w:jc w:val="center"/>
            </w:pPr>
            <w:r w:rsidRPr="004A18AB">
              <w:rPr>
                <w:color w:val="111111"/>
                <w:szCs w:val="28"/>
              </w:rPr>
              <w:t>151 050,00</w:t>
            </w:r>
          </w:p>
        </w:tc>
        <w:tc>
          <w:tcPr>
            <w:tcW w:w="4266" w:type="dxa"/>
          </w:tcPr>
          <w:p w:rsidR="009E2B64" w:rsidRPr="00FB2ACC" w:rsidRDefault="00DE33A1" w:rsidP="009E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Рязанцев Алексей Борисович</w:t>
            </w:r>
          </w:p>
        </w:tc>
      </w:tr>
      <w:tr w:rsidR="009E2B64" w:rsidRPr="00B83913" w:rsidTr="009B4E65">
        <w:trPr>
          <w:trHeight w:val="599"/>
        </w:trPr>
        <w:tc>
          <w:tcPr>
            <w:tcW w:w="1001" w:type="dxa"/>
          </w:tcPr>
          <w:p w:rsidR="009E2B64" w:rsidRPr="00FB2ACC" w:rsidRDefault="009E2B64" w:rsidP="009E2B64">
            <w:pPr>
              <w:jc w:val="center"/>
              <w:rPr>
                <w:color w:val="000000"/>
              </w:rPr>
            </w:pPr>
            <w:r w:rsidRPr="00FB2ACC">
              <w:rPr>
                <w:color w:val="000000"/>
              </w:rPr>
              <w:t>5.</w:t>
            </w:r>
          </w:p>
        </w:tc>
        <w:tc>
          <w:tcPr>
            <w:tcW w:w="1907" w:type="dxa"/>
          </w:tcPr>
          <w:p w:rsidR="009E2B64" w:rsidRDefault="009E2B64" w:rsidP="009E2B64">
            <w:pPr>
              <w:jc w:val="center"/>
            </w:pPr>
            <w:r w:rsidRPr="002E31DD">
              <w:rPr>
                <w:color w:val="000000"/>
              </w:rPr>
              <w:t>28.05.2018</w:t>
            </w:r>
          </w:p>
        </w:tc>
        <w:tc>
          <w:tcPr>
            <w:tcW w:w="2182" w:type="dxa"/>
          </w:tcPr>
          <w:p w:rsidR="007846F7" w:rsidRDefault="007846F7" w:rsidP="009E2B64">
            <w:pPr>
              <w:jc w:val="center"/>
              <w:rPr>
                <w:color w:val="111111"/>
                <w:szCs w:val="28"/>
              </w:rPr>
            </w:pPr>
            <w:r>
              <w:rPr>
                <w:color w:val="111111"/>
                <w:szCs w:val="28"/>
              </w:rPr>
              <w:t>29.05.2018</w:t>
            </w:r>
          </w:p>
          <w:p w:rsidR="009E2B64" w:rsidRPr="009E2B64" w:rsidRDefault="009E2B64" w:rsidP="009E2B64">
            <w:pPr>
              <w:jc w:val="center"/>
            </w:pPr>
            <w:r w:rsidRPr="004A18AB">
              <w:rPr>
                <w:color w:val="111111"/>
                <w:szCs w:val="28"/>
              </w:rPr>
              <w:t>151 050,00</w:t>
            </w:r>
          </w:p>
        </w:tc>
        <w:tc>
          <w:tcPr>
            <w:tcW w:w="4266" w:type="dxa"/>
          </w:tcPr>
          <w:p w:rsidR="009E2B64" w:rsidRPr="00F24DAB" w:rsidRDefault="00DE33A1" w:rsidP="009E2B6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Костюкова Юлия Юрьевна</w:t>
            </w:r>
          </w:p>
        </w:tc>
      </w:tr>
    </w:tbl>
    <w:p w:rsidR="00084676" w:rsidRDefault="00CC04F9" w:rsidP="007562A8">
      <w:pPr>
        <w:pStyle w:val="a3"/>
        <w:rPr>
          <w:szCs w:val="28"/>
        </w:rPr>
      </w:pPr>
      <w:r w:rsidRPr="00CC04F9">
        <w:rPr>
          <w:szCs w:val="28"/>
        </w:rPr>
        <w:tab/>
      </w:r>
    </w:p>
    <w:p w:rsidR="00754331" w:rsidRDefault="00CC04F9" w:rsidP="00084676">
      <w:pPr>
        <w:pStyle w:val="a3"/>
        <w:ind w:firstLine="709"/>
        <w:rPr>
          <w:szCs w:val="28"/>
        </w:rPr>
      </w:pPr>
      <w:r w:rsidRPr="003943F1">
        <w:rPr>
          <w:szCs w:val="28"/>
        </w:rPr>
        <w:t>Сведения о заявителях</w:t>
      </w:r>
      <w:r w:rsidR="002114FD">
        <w:rPr>
          <w:szCs w:val="28"/>
        </w:rPr>
        <w:t xml:space="preserve"> </w:t>
      </w:r>
      <w:r w:rsidR="004C72A2">
        <w:rPr>
          <w:szCs w:val="28"/>
        </w:rPr>
        <w:t>по лоту № 1</w:t>
      </w:r>
      <w:r w:rsidRPr="003943F1">
        <w:rPr>
          <w:szCs w:val="28"/>
        </w:rPr>
        <w:t xml:space="preserve"> в реестре недобросовестных участников аукциона отсутствуют.</w:t>
      </w:r>
    </w:p>
    <w:p w:rsidR="00DE33A1" w:rsidRDefault="00DE33A1" w:rsidP="00084676">
      <w:pPr>
        <w:pStyle w:val="a3"/>
        <w:ind w:firstLine="709"/>
        <w:rPr>
          <w:szCs w:val="28"/>
        </w:rPr>
      </w:pPr>
    </w:p>
    <w:p w:rsidR="00754331" w:rsidRDefault="00754331" w:rsidP="00B66A99">
      <w:pPr>
        <w:pStyle w:val="a3"/>
        <w:rPr>
          <w:b/>
          <w:szCs w:val="28"/>
        </w:rPr>
      </w:pPr>
      <w:r w:rsidRPr="00890282">
        <w:rPr>
          <w:b/>
          <w:szCs w:val="28"/>
        </w:rPr>
        <w:t>Решение комиссии:</w:t>
      </w:r>
    </w:p>
    <w:p w:rsidR="002114FD" w:rsidRDefault="002114FD" w:rsidP="004C7A1F">
      <w:pPr>
        <w:tabs>
          <w:tab w:val="left" w:pos="9781"/>
        </w:tabs>
        <w:ind w:right="61" w:firstLine="709"/>
        <w:jc w:val="both"/>
        <w:rPr>
          <w:b/>
          <w:sz w:val="28"/>
          <w:szCs w:val="28"/>
        </w:rPr>
      </w:pP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  <w:r w:rsidRPr="005F648C">
        <w:rPr>
          <w:b/>
          <w:sz w:val="28"/>
          <w:szCs w:val="28"/>
        </w:rPr>
        <w:t>1. </w:t>
      </w:r>
      <w:r>
        <w:rPr>
          <w:b/>
          <w:sz w:val="28"/>
          <w:szCs w:val="28"/>
        </w:rPr>
        <w:t> Допустить к участию и п</w:t>
      </w:r>
      <w:r w:rsidRPr="005F648C">
        <w:rPr>
          <w:b/>
          <w:sz w:val="28"/>
          <w:szCs w:val="28"/>
        </w:rPr>
        <w:t>ризнать участник</w:t>
      </w:r>
      <w:r>
        <w:rPr>
          <w:b/>
          <w:sz w:val="28"/>
          <w:szCs w:val="28"/>
        </w:rPr>
        <w:t>ами</w:t>
      </w:r>
      <w:r w:rsidRPr="005F648C">
        <w:rPr>
          <w:b/>
          <w:sz w:val="28"/>
          <w:szCs w:val="28"/>
        </w:rPr>
        <w:t xml:space="preserve"> </w:t>
      </w:r>
      <w:r w:rsidR="00D1058B">
        <w:rPr>
          <w:sz w:val="28"/>
          <w:szCs w:val="28"/>
        </w:rPr>
        <w:t xml:space="preserve">аукциона, объявленного на </w:t>
      </w:r>
      <w:r w:rsidR="00DE33A1">
        <w:rPr>
          <w:sz w:val="28"/>
          <w:szCs w:val="28"/>
        </w:rPr>
        <w:t>01.06</w:t>
      </w:r>
      <w:r w:rsidR="00786C5C">
        <w:rPr>
          <w:sz w:val="28"/>
          <w:szCs w:val="28"/>
        </w:rPr>
        <w:t>.2018</w:t>
      </w:r>
      <w:r>
        <w:rPr>
          <w:sz w:val="28"/>
          <w:szCs w:val="28"/>
        </w:rPr>
        <w:t>,</w:t>
      </w:r>
      <w:r w:rsidRPr="00231EE7">
        <w:rPr>
          <w:sz w:val="28"/>
          <w:szCs w:val="28"/>
        </w:rPr>
        <w:t xml:space="preserve"> по лоту № 1 </w:t>
      </w:r>
      <w:r w:rsidRPr="000E32F4">
        <w:rPr>
          <w:sz w:val="28"/>
          <w:szCs w:val="28"/>
        </w:rPr>
        <w:t>следующих претендентов:</w:t>
      </w:r>
    </w:p>
    <w:p w:rsidR="00DE33A1" w:rsidRPr="00DE33A1" w:rsidRDefault="00DE33A1" w:rsidP="00DE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 </w:t>
      </w:r>
      <w:r w:rsidRPr="00DE33A1">
        <w:rPr>
          <w:sz w:val="28"/>
          <w:szCs w:val="28"/>
        </w:rPr>
        <w:t>Пошнагов</w:t>
      </w:r>
      <w:r>
        <w:rPr>
          <w:sz w:val="28"/>
          <w:szCs w:val="28"/>
        </w:rPr>
        <w:t>а Алексея</w:t>
      </w:r>
      <w:r w:rsidRPr="00DE33A1">
        <w:rPr>
          <w:sz w:val="28"/>
          <w:szCs w:val="28"/>
        </w:rPr>
        <w:t xml:space="preserve"> Владимирович</w:t>
      </w:r>
      <w:r>
        <w:rPr>
          <w:sz w:val="28"/>
          <w:szCs w:val="28"/>
        </w:rPr>
        <w:t>а;</w:t>
      </w:r>
    </w:p>
    <w:p w:rsidR="00DE33A1" w:rsidRPr="00DE33A1" w:rsidRDefault="00DE33A1" w:rsidP="00DE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Куимтзидис Елену Владимировну;</w:t>
      </w:r>
    </w:p>
    <w:p w:rsidR="00DE33A1" w:rsidRPr="00DE33A1" w:rsidRDefault="00DE33A1" w:rsidP="00DE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E33A1">
        <w:rPr>
          <w:sz w:val="28"/>
          <w:szCs w:val="28"/>
        </w:rPr>
        <w:t>Новиков</w:t>
      </w:r>
      <w:r>
        <w:rPr>
          <w:sz w:val="28"/>
          <w:szCs w:val="28"/>
        </w:rPr>
        <w:t>а</w:t>
      </w:r>
      <w:r w:rsidRPr="00DE33A1">
        <w:rPr>
          <w:sz w:val="28"/>
          <w:szCs w:val="28"/>
        </w:rPr>
        <w:t xml:space="preserve"> Александр</w:t>
      </w:r>
      <w:r>
        <w:rPr>
          <w:sz w:val="28"/>
          <w:szCs w:val="28"/>
        </w:rPr>
        <w:t>а</w:t>
      </w:r>
      <w:r w:rsidRPr="00DE33A1">
        <w:rPr>
          <w:sz w:val="28"/>
          <w:szCs w:val="28"/>
        </w:rPr>
        <w:t xml:space="preserve"> Анатольевич</w:t>
      </w:r>
      <w:r>
        <w:rPr>
          <w:sz w:val="28"/>
          <w:szCs w:val="28"/>
        </w:rPr>
        <w:t>а;</w:t>
      </w:r>
    </w:p>
    <w:p w:rsidR="00DE33A1" w:rsidRPr="00DE33A1" w:rsidRDefault="00DE33A1" w:rsidP="00DE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E33A1">
        <w:rPr>
          <w:sz w:val="28"/>
          <w:szCs w:val="28"/>
        </w:rPr>
        <w:t>Рязанцев</w:t>
      </w:r>
      <w:r>
        <w:rPr>
          <w:sz w:val="28"/>
          <w:szCs w:val="28"/>
        </w:rPr>
        <w:t>а Алексея</w:t>
      </w:r>
      <w:r w:rsidRPr="00DE33A1">
        <w:rPr>
          <w:sz w:val="28"/>
          <w:szCs w:val="28"/>
        </w:rPr>
        <w:t xml:space="preserve"> Борисович</w:t>
      </w:r>
      <w:r>
        <w:rPr>
          <w:sz w:val="28"/>
          <w:szCs w:val="28"/>
        </w:rPr>
        <w:t>а;</w:t>
      </w:r>
    </w:p>
    <w:p w:rsidR="00F3696F" w:rsidRDefault="00DE33A1" w:rsidP="00DE33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Костюкову Юлию Юрьевну.</w:t>
      </w:r>
    </w:p>
    <w:p w:rsidR="00DE33A1" w:rsidRDefault="00DE33A1" w:rsidP="00DE33A1">
      <w:pPr>
        <w:ind w:firstLine="709"/>
        <w:jc w:val="both"/>
        <w:rPr>
          <w:b/>
          <w:color w:val="000000"/>
          <w:sz w:val="28"/>
          <w:szCs w:val="28"/>
        </w:rPr>
      </w:pPr>
    </w:p>
    <w:p w:rsidR="00F3696F" w:rsidRDefault="0054614A" w:rsidP="00F3696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 w:rsidRPr="00373C1B">
        <w:rPr>
          <w:b/>
          <w:sz w:val="28"/>
          <w:szCs w:val="28"/>
        </w:rPr>
        <w:t xml:space="preserve">2. </w:t>
      </w:r>
      <w:r w:rsidRPr="00C54449">
        <w:rPr>
          <w:b/>
          <w:color w:val="000000"/>
          <w:sz w:val="28"/>
          <w:szCs w:val="28"/>
        </w:rPr>
        <w:t>Отказа</w:t>
      </w:r>
      <w:r>
        <w:rPr>
          <w:b/>
          <w:color w:val="000000"/>
          <w:sz w:val="28"/>
          <w:szCs w:val="28"/>
        </w:rPr>
        <w:t>ть</w:t>
      </w:r>
      <w:r w:rsidRPr="00C54449">
        <w:rPr>
          <w:b/>
          <w:color w:val="000000"/>
          <w:sz w:val="28"/>
          <w:szCs w:val="28"/>
        </w:rPr>
        <w:t xml:space="preserve"> в допуске </w:t>
      </w:r>
      <w:r>
        <w:rPr>
          <w:b/>
          <w:color w:val="000000"/>
          <w:sz w:val="28"/>
          <w:szCs w:val="28"/>
        </w:rPr>
        <w:t xml:space="preserve">к </w:t>
      </w:r>
      <w:r w:rsidRPr="00C54449">
        <w:rPr>
          <w:b/>
          <w:color w:val="000000"/>
          <w:sz w:val="28"/>
          <w:szCs w:val="28"/>
        </w:rPr>
        <w:t>участию в аукционе</w:t>
      </w:r>
      <w:r w:rsidR="00F3696F">
        <w:rPr>
          <w:b/>
          <w:color w:val="000000"/>
          <w:sz w:val="28"/>
          <w:szCs w:val="28"/>
        </w:rPr>
        <w:t>: нет.</w:t>
      </w:r>
    </w:p>
    <w:p w:rsidR="004C7A1F" w:rsidRDefault="004C72A2" w:rsidP="00F3696F">
      <w:pPr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</w:t>
      </w:r>
      <w:r w:rsidR="004C7A1F" w:rsidRPr="000957F1">
        <w:rPr>
          <w:b/>
          <w:color w:val="000000"/>
          <w:sz w:val="28"/>
          <w:szCs w:val="28"/>
        </w:rPr>
        <w:t>. Отозванных заявок: нет.</w:t>
      </w:r>
    </w:p>
    <w:p w:rsidR="004C7A1F" w:rsidRDefault="004C7A1F" w:rsidP="004C7A1F">
      <w:pPr>
        <w:tabs>
          <w:tab w:val="left" w:pos="9781"/>
        </w:tabs>
        <w:ind w:right="61" w:firstLine="709"/>
        <w:jc w:val="both"/>
        <w:rPr>
          <w:sz w:val="28"/>
          <w:szCs w:val="28"/>
        </w:rPr>
      </w:pPr>
    </w:p>
    <w:p w:rsidR="004C72A2" w:rsidRDefault="004C72A2" w:rsidP="00754331">
      <w:pPr>
        <w:rPr>
          <w:color w:val="000000"/>
          <w:sz w:val="28"/>
          <w:szCs w:val="28"/>
        </w:rPr>
      </w:pPr>
    </w:p>
    <w:p w:rsidR="00754331" w:rsidRDefault="00754331" w:rsidP="00754331">
      <w:pPr>
        <w:rPr>
          <w:color w:val="000000"/>
          <w:sz w:val="28"/>
          <w:szCs w:val="28"/>
        </w:rPr>
      </w:pPr>
      <w:r w:rsidRPr="00536534">
        <w:rPr>
          <w:color w:val="000000"/>
          <w:sz w:val="28"/>
          <w:szCs w:val="28"/>
        </w:rPr>
        <w:t xml:space="preserve">Комиссия:        </w:t>
      </w:r>
    </w:p>
    <w:p w:rsidR="00754331" w:rsidRDefault="00754331" w:rsidP="00754331">
      <w:pPr>
        <w:rPr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54331" w:rsidRPr="008F2E0B" w:rsidTr="009B02FC">
        <w:tc>
          <w:tcPr>
            <w:tcW w:w="4784" w:type="dxa"/>
            <w:shd w:val="clear" w:color="auto" w:fill="auto"/>
          </w:tcPr>
          <w:p w:rsidR="009B02FC" w:rsidRDefault="009E2B64" w:rsidP="009B02F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Л.А. Горская</w:t>
            </w:r>
            <w:r w:rsidR="009B02FC" w:rsidRPr="00236E3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</w:t>
            </w:r>
            <w:r w:rsidR="009B02FC" w:rsidRPr="00236E3A">
              <w:rPr>
                <w:sz w:val="28"/>
                <w:szCs w:val="28"/>
              </w:rPr>
              <w:t>_______________</w:t>
            </w:r>
            <w:r w:rsidR="009B02FC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>_</w:t>
            </w:r>
          </w:p>
          <w:p w:rsidR="00754331" w:rsidRPr="008F2E0B" w:rsidRDefault="00754331" w:rsidP="009B4E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084676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Т.В. Заикина _____________________</w:t>
            </w: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9B02FC" w:rsidRDefault="00F63D0E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Белоусова</w:t>
            </w:r>
            <w:r w:rsidR="00F170F3">
              <w:rPr>
                <w:sz w:val="28"/>
                <w:szCs w:val="28"/>
              </w:rPr>
              <w:t xml:space="preserve"> ___</w:t>
            </w:r>
            <w:r w:rsidR="006D5732">
              <w:rPr>
                <w:sz w:val="28"/>
                <w:szCs w:val="28"/>
              </w:rPr>
              <w:t>_______________</w:t>
            </w:r>
            <w:r w:rsidR="009B02FC" w:rsidRPr="008F2E0B">
              <w:rPr>
                <w:sz w:val="28"/>
                <w:szCs w:val="28"/>
              </w:rPr>
              <w:t xml:space="preserve"> </w:t>
            </w:r>
          </w:p>
          <w:p w:rsidR="009B02FC" w:rsidRDefault="009B02FC" w:rsidP="009B4E65">
            <w:pPr>
              <w:rPr>
                <w:sz w:val="28"/>
                <w:szCs w:val="28"/>
              </w:rPr>
            </w:pPr>
          </w:p>
          <w:p w:rsidR="006D5732" w:rsidRPr="008F2E0B" w:rsidRDefault="00F170F3" w:rsidP="009B4E65">
            <w:pPr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А.О. Паркин</w:t>
            </w:r>
            <w:r w:rsidR="009B02FC" w:rsidRPr="008F2E0B">
              <w:rPr>
                <w:sz w:val="28"/>
                <w:szCs w:val="28"/>
              </w:rPr>
              <w:t xml:space="preserve"> </w:t>
            </w:r>
            <w:r w:rsidR="009B0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___</w:t>
            </w:r>
            <w:r w:rsidR="009B02FC" w:rsidRPr="008F2E0B">
              <w:rPr>
                <w:sz w:val="28"/>
                <w:szCs w:val="28"/>
              </w:rPr>
              <w:t>________________</w:t>
            </w:r>
            <w:r w:rsidR="009E2B64">
              <w:rPr>
                <w:sz w:val="28"/>
                <w:szCs w:val="28"/>
              </w:rPr>
              <w:t>_</w:t>
            </w:r>
          </w:p>
        </w:tc>
        <w:tc>
          <w:tcPr>
            <w:tcW w:w="4786" w:type="dxa"/>
            <w:shd w:val="clear" w:color="auto" w:fill="auto"/>
          </w:tcPr>
          <w:p w:rsidR="00754331" w:rsidRDefault="00183293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</w:t>
            </w:r>
            <w:r w:rsidR="007F486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 </w:t>
            </w:r>
            <w:r w:rsidR="007F4864">
              <w:rPr>
                <w:sz w:val="28"/>
                <w:szCs w:val="28"/>
              </w:rPr>
              <w:t>Троценко</w:t>
            </w:r>
            <w:r w:rsidR="009B02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</w:t>
            </w:r>
            <w:r w:rsidRPr="008F2E0B">
              <w:rPr>
                <w:sz w:val="28"/>
                <w:szCs w:val="28"/>
              </w:rPr>
              <w:t>____________</w:t>
            </w:r>
            <w:r w:rsidR="00F170F3">
              <w:rPr>
                <w:sz w:val="28"/>
                <w:szCs w:val="28"/>
              </w:rPr>
              <w:t>__</w:t>
            </w:r>
            <w:r w:rsidRPr="008F2E0B">
              <w:rPr>
                <w:sz w:val="28"/>
                <w:szCs w:val="28"/>
              </w:rPr>
              <w:t>____</w:t>
            </w:r>
          </w:p>
          <w:p w:rsidR="006D5732" w:rsidRDefault="006D5732" w:rsidP="009B4E65">
            <w:pPr>
              <w:rPr>
                <w:sz w:val="28"/>
                <w:szCs w:val="28"/>
              </w:rPr>
            </w:pPr>
          </w:p>
          <w:p w:rsidR="006D5732" w:rsidRPr="00183293" w:rsidRDefault="006D5732" w:rsidP="009B4E65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Е.В. Кнотько</w:t>
            </w:r>
            <w:r w:rsidR="00F170F3">
              <w:rPr>
                <w:sz w:val="28"/>
                <w:szCs w:val="28"/>
              </w:rPr>
              <w:t xml:space="preserve">  _</w:t>
            </w:r>
            <w:r>
              <w:rPr>
                <w:sz w:val="28"/>
                <w:szCs w:val="28"/>
              </w:rPr>
              <w:t>___________________</w:t>
            </w: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754331" w:rsidRPr="008F2E0B" w:rsidRDefault="009E2B64" w:rsidP="009B4E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Т.М. Амелина ____________________</w:t>
            </w: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084676">
            <w:pPr>
              <w:rPr>
                <w:sz w:val="28"/>
                <w:szCs w:val="28"/>
              </w:rPr>
            </w:pPr>
          </w:p>
        </w:tc>
      </w:tr>
      <w:tr w:rsidR="00754331" w:rsidRPr="008F2E0B" w:rsidTr="009B02FC">
        <w:tc>
          <w:tcPr>
            <w:tcW w:w="4784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9B4E65">
            <w:pPr>
              <w:rPr>
                <w:sz w:val="28"/>
                <w:szCs w:val="28"/>
              </w:rPr>
            </w:pPr>
          </w:p>
        </w:tc>
      </w:tr>
      <w:tr w:rsidR="00754331" w:rsidRPr="008F2E0B" w:rsidTr="009B02FC">
        <w:trPr>
          <w:trHeight w:val="83"/>
        </w:trPr>
        <w:tc>
          <w:tcPr>
            <w:tcW w:w="4784" w:type="dxa"/>
            <w:shd w:val="clear" w:color="auto" w:fill="auto"/>
          </w:tcPr>
          <w:p w:rsidR="00754331" w:rsidRPr="008F2E0B" w:rsidRDefault="00754331" w:rsidP="00183293">
            <w:pPr>
              <w:rPr>
                <w:sz w:val="28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754331" w:rsidRPr="008F2E0B" w:rsidRDefault="00754331" w:rsidP="00CC04F9">
            <w:pPr>
              <w:rPr>
                <w:sz w:val="28"/>
                <w:szCs w:val="28"/>
              </w:rPr>
            </w:pPr>
          </w:p>
        </w:tc>
      </w:tr>
    </w:tbl>
    <w:p w:rsidR="00D01D86" w:rsidRDefault="00D01D86"/>
    <w:sectPr w:rsidR="00D01D86" w:rsidSect="002B64F4">
      <w:headerReference w:type="default" r:id="rId7"/>
      <w:pgSz w:w="11906" w:h="16838"/>
      <w:pgMar w:top="1135" w:right="567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1CF" w:rsidRDefault="000461CF" w:rsidP="00084676">
      <w:r>
        <w:separator/>
      </w:r>
    </w:p>
  </w:endnote>
  <w:endnote w:type="continuationSeparator" w:id="0">
    <w:p w:rsidR="000461CF" w:rsidRDefault="000461CF" w:rsidP="0008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1CF" w:rsidRDefault="000461CF" w:rsidP="00084676">
      <w:r>
        <w:separator/>
      </w:r>
    </w:p>
  </w:footnote>
  <w:footnote w:type="continuationSeparator" w:id="0">
    <w:p w:rsidR="000461CF" w:rsidRDefault="000461CF" w:rsidP="000846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7866506"/>
      <w:docPartObj>
        <w:docPartGallery w:val="Page Numbers (Top of Page)"/>
        <w:docPartUnique/>
      </w:docPartObj>
    </w:sdtPr>
    <w:sdtEndPr/>
    <w:sdtContent>
      <w:p w:rsidR="00084676" w:rsidRDefault="0008467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64F4">
          <w:rPr>
            <w:noProof/>
          </w:rPr>
          <w:t>3</w:t>
        </w:r>
        <w:r>
          <w:fldChar w:fldCharType="end"/>
        </w:r>
      </w:p>
    </w:sdtContent>
  </w:sdt>
  <w:p w:rsidR="00084676" w:rsidRDefault="00084676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AA20D3"/>
    <w:multiLevelType w:val="hybridMultilevel"/>
    <w:tmpl w:val="E4B6A8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3D52272E"/>
    <w:multiLevelType w:val="hybridMultilevel"/>
    <w:tmpl w:val="944A4D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0A2"/>
    <w:rsid w:val="0002646D"/>
    <w:rsid w:val="000321BE"/>
    <w:rsid w:val="00042122"/>
    <w:rsid w:val="000461CF"/>
    <w:rsid w:val="000540C2"/>
    <w:rsid w:val="00084676"/>
    <w:rsid w:val="00183293"/>
    <w:rsid w:val="00195AD5"/>
    <w:rsid w:val="002000D1"/>
    <w:rsid w:val="002037BC"/>
    <w:rsid w:val="002114FD"/>
    <w:rsid w:val="00224053"/>
    <w:rsid w:val="00233F50"/>
    <w:rsid w:val="00252FA0"/>
    <w:rsid w:val="00264A85"/>
    <w:rsid w:val="00277F4A"/>
    <w:rsid w:val="0029706A"/>
    <w:rsid w:val="002A4D1A"/>
    <w:rsid w:val="002B64F4"/>
    <w:rsid w:val="002E7049"/>
    <w:rsid w:val="00366146"/>
    <w:rsid w:val="00380906"/>
    <w:rsid w:val="003936EF"/>
    <w:rsid w:val="003943F1"/>
    <w:rsid w:val="0040668E"/>
    <w:rsid w:val="00442027"/>
    <w:rsid w:val="004751A7"/>
    <w:rsid w:val="0048718A"/>
    <w:rsid w:val="004A18AB"/>
    <w:rsid w:val="004B48D2"/>
    <w:rsid w:val="004C72A2"/>
    <w:rsid w:val="004C7A1F"/>
    <w:rsid w:val="004D731F"/>
    <w:rsid w:val="004E4512"/>
    <w:rsid w:val="00505DDE"/>
    <w:rsid w:val="0054614A"/>
    <w:rsid w:val="00570541"/>
    <w:rsid w:val="00600FDD"/>
    <w:rsid w:val="00633E79"/>
    <w:rsid w:val="006342B8"/>
    <w:rsid w:val="006C4609"/>
    <w:rsid w:val="006D5732"/>
    <w:rsid w:val="007227EB"/>
    <w:rsid w:val="0074736D"/>
    <w:rsid w:val="00754331"/>
    <w:rsid w:val="007562A8"/>
    <w:rsid w:val="00770F0A"/>
    <w:rsid w:val="0077264A"/>
    <w:rsid w:val="00781E93"/>
    <w:rsid w:val="007846F7"/>
    <w:rsid w:val="00786C5C"/>
    <w:rsid w:val="00787F7E"/>
    <w:rsid w:val="007D40E5"/>
    <w:rsid w:val="007E7BDD"/>
    <w:rsid w:val="007F23FF"/>
    <w:rsid w:val="007F4864"/>
    <w:rsid w:val="008634AD"/>
    <w:rsid w:val="008A3855"/>
    <w:rsid w:val="008C1D63"/>
    <w:rsid w:val="008E2DF0"/>
    <w:rsid w:val="0091592F"/>
    <w:rsid w:val="009528B7"/>
    <w:rsid w:val="009B02FC"/>
    <w:rsid w:val="009B70BD"/>
    <w:rsid w:val="009E2B64"/>
    <w:rsid w:val="009F6026"/>
    <w:rsid w:val="00A17DD8"/>
    <w:rsid w:val="00A275A9"/>
    <w:rsid w:val="00A3601B"/>
    <w:rsid w:val="00A402C9"/>
    <w:rsid w:val="00A54EBF"/>
    <w:rsid w:val="00AC3407"/>
    <w:rsid w:val="00AF5DE6"/>
    <w:rsid w:val="00B10F05"/>
    <w:rsid w:val="00B210A2"/>
    <w:rsid w:val="00B4194D"/>
    <w:rsid w:val="00B66A99"/>
    <w:rsid w:val="00BC1ED2"/>
    <w:rsid w:val="00BE4734"/>
    <w:rsid w:val="00BF70EC"/>
    <w:rsid w:val="00C30FAD"/>
    <w:rsid w:val="00C4353B"/>
    <w:rsid w:val="00C76138"/>
    <w:rsid w:val="00CC04F9"/>
    <w:rsid w:val="00CE694D"/>
    <w:rsid w:val="00D01D86"/>
    <w:rsid w:val="00D1058B"/>
    <w:rsid w:val="00D447FE"/>
    <w:rsid w:val="00D4534A"/>
    <w:rsid w:val="00D47170"/>
    <w:rsid w:val="00D50FAF"/>
    <w:rsid w:val="00D51A25"/>
    <w:rsid w:val="00DA45D5"/>
    <w:rsid w:val="00DC7438"/>
    <w:rsid w:val="00DD0161"/>
    <w:rsid w:val="00DE33A1"/>
    <w:rsid w:val="00DE3780"/>
    <w:rsid w:val="00DE4052"/>
    <w:rsid w:val="00DE71C8"/>
    <w:rsid w:val="00E01AD6"/>
    <w:rsid w:val="00E4478C"/>
    <w:rsid w:val="00E60F94"/>
    <w:rsid w:val="00E92919"/>
    <w:rsid w:val="00EA1DDD"/>
    <w:rsid w:val="00EB0D27"/>
    <w:rsid w:val="00EB2631"/>
    <w:rsid w:val="00EB54DF"/>
    <w:rsid w:val="00ED485C"/>
    <w:rsid w:val="00F069D0"/>
    <w:rsid w:val="00F14263"/>
    <w:rsid w:val="00F170F3"/>
    <w:rsid w:val="00F24DAB"/>
    <w:rsid w:val="00F3696F"/>
    <w:rsid w:val="00F501E4"/>
    <w:rsid w:val="00F63D0E"/>
    <w:rsid w:val="00F9561F"/>
    <w:rsid w:val="00F977A2"/>
    <w:rsid w:val="00FB2ACC"/>
    <w:rsid w:val="00FF0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6A8075-5481-4A89-A615-9077EBDDD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3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5433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75433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4C7A1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6C460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C460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0846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08467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Пустовит Елена Александровна</dc:creator>
  <cp:lastModifiedBy>Троценко Елена Александровна</cp:lastModifiedBy>
  <cp:revision>24</cp:revision>
  <cp:lastPrinted>2018-05-30T09:06:00Z</cp:lastPrinted>
  <dcterms:created xsi:type="dcterms:W3CDTF">2018-04-11T06:55:00Z</dcterms:created>
  <dcterms:modified xsi:type="dcterms:W3CDTF">2018-05-30T09:12:00Z</dcterms:modified>
</cp:coreProperties>
</file>